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4C0967" w14:textId="046E182E" w:rsidR="002C0047" w:rsidRDefault="00776895" w:rsidP="00776895">
      <w:pPr>
        <w:jc w:val="both"/>
        <w:rPr>
          <w:b/>
          <w:bCs/>
        </w:rPr>
      </w:pPr>
      <w:r w:rsidRPr="00776895">
        <w:rPr>
          <w:b/>
          <w:bCs/>
        </w:rPr>
        <w:t>SATSO Akademi'den “</w:t>
      </w:r>
      <w:r>
        <w:rPr>
          <w:b/>
          <w:bCs/>
        </w:rPr>
        <w:t xml:space="preserve">E-Ticaret </w:t>
      </w:r>
      <w:proofErr w:type="gramStart"/>
      <w:r w:rsidRPr="00776895">
        <w:rPr>
          <w:b/>
          <w:bCs/>
        </w:rPr>
        <w:t>Ve</w:t>
      </w:r>
      <w:proofErr w:type="gramEnd"/>
      <w:r w:rsidRPr="00776895">
        <w:rPr>
          <w:b/>
          <w:bCs/>
        </w:rPr>
        <w:t xml:space="preserve"> Dijital Ödeme Sistemleri” Eğitimi</w:t>
      </w:r>
    </w:p>
    <w:p w14:paraId="0A89908C" w14:textId="0210C874" w:rsidR="00776895" w:rsidRPr="00776895" w:rsidRDefault="00776895" w:rsidP="00776895">
      <w:pPr>
        <w:jc w:val="both"/>
        <w:rPr>
          <w:b/>
          <w:bCs/>
        </w:rPr>
      </w:pPr>
      <w:r w:rsidRPr="00776895">
        <w:rPr>
          <w:b/>
          <w:bCs/>
        </w:rPr>
        <w:t xml:space="preserve">Sakarya Ticaret ve Sanayi Odası ile TOBB Ekonomi ve Teknoloji Üniversitesi Sürekli Eğitim Araştırma ve Uygulama Merkezi (TOBB </w:t>
      </w:r>
      <w:proofErr w:type="gramStart"/>
      <w:r w:rsidRPr="00776895">
        <w:rPr>
          <w:b/>
          <w:bCs/>
        </w:rPr>
        <w:t>ETÜSEM) </w:t>
      </w:r>
      <w:r>
        <w:rPr>
          <w:b/>
          <w:bCs/>
        </w:rPr>
        <w:t xml:space="preserve"> </w:t>
      </w:r>
      <w:r w:rsidRPr="00776895">
        <w:rPr>
          <w:b/>
          <w:bCs/>
        </w:rPr>
        <w:t>iş</w:t>
      </w:r>
      <w:proofErr w:type="gramEnd"/>
      <w:r w:rsidRPr="00776895">
        <w:rPr>
          <w:b/>
          <w:bCs/>
        </w:rPr>
        <w:t xml:space="preserve"> birliğiyle “</w:t>
      </w:r>
      <w:r>
        <w:rPr>
          <w:b/>
          <w:bCs/>
        </w:rPr>
        <w:t xml:space="preserve">E-Ticaret </w:t>
      </w:r>
      <w:r w:rsidRPr="00776895">
        <w:rPr>
          <w:b/>
          <w:bCs/>
        </w:rPr>
        <w:t>Ve Dijital Ödeme Sistemleri” Eğitimi gerçekleştirildi.</w:t>
      </w:r>
    </w:p>
    <w:p w14:paraId="5A7AFA70" w14:textId="77777777" w:rsidR="00776895" w:rsidRDefault="00776895" w:rsidP="00776895">
      <w:pPr>
        <w:jc w:val="both"/>
        <w:rPr>
          <w:b/>
          <w:bCs/>
        </w:rPr>
      </w:pPr>
      <w:proofErr w:type="spellStart"/>
      <w:r w:rsidRPr="00776895">
        <w:rPr>
          <w:b/>
          <w:bCs/>
        </w:rPr>
        <w:t>SATSO’nun</w:t>
      </w:r>
      <w:proofErr w:type="spellEnd"/>
      <w:r w:rsidRPr="00776895">
        <w:rPr>
          <w:b/>
          <w:bCs/>
        </w:rPr>
        <w:t xml:space="preserve"> resmi eğitim ve seminer platformu olan SATSO Akademi kapsamında online olarak gerçekleşen eğitimde ayrıntılı birçok bilgi ve konuya değinildi, merak edilenler cevaplandırıldı.</w:t>
      </w:r>
    </w:p>
    <w:p w14:paraId="67257E53" w14:textId="3106BEDB" w:rsidR="00776895" w:rsidRDefault="00776895" w:rsidP="00776895">
      <w:pPr>
        <w:jc w:val="both"/>
        <w:rPr>
          <w:b/>
          <w:bCs/>
        </w:rPr>
      </w:pPr>
      <w:r>
        <w:rPr>
          <w:b/>
          <w:bCs/>
        </w:rPr>
        <w:t xml:space="preserve">Eğitmen Serdar Bilecen’in sunumuyla gerçekleşen eğitimde </w:t>
      </w:r>
    </w:p>
    <w:p w14:paraId="753E135A" w14:textId="2823F50E" w:rsidR="00776895" w:rsidRPr="00776895" w:rsidRDefault="00776895" w:rsidP="00776895">
      <w:pPr>
        <w:jc w:val="both"/>
        <w:rPr>
          <w:b/>
          <w:bCs/>
        </w:rPr>
      </w:pPr>
      <w:r w:rsidRPr="00776895">
        <w:rPr>
          <w:b/>
          <w:bCs/>
        </w:rPr>
        <w:t>Temel Bilgi Teknolojileri ve Internet Bilgileri</w:t>
      </w:r>
      <w:r>
        <w:rPr>
          <w:b/>
          <w:bCs/>
        </w:rPr>
        <w:t xml:space="preserve">, E-Ticaret, </w:t>
      </w:r>
      <w:r w:rsidRPr="00776895">
        <w:rPr>
          <w:b/>
          <w:bCs/>
        </w:rPr>
        <w:t>E</w:t>
      </w:r>
      <w:r>
        <w:rPr>
          <w:b/>
          <w:bCs/>
        </w:rPr>
        <w:t>-</w:t>
      </w:r>
      <w:r w:rsidRPr="00776895">
        <w:rPr>
          <w:b/>
          <w:bCs/>
        </w:rPr>
        <w:t>Ticaretin Tanımı ve Tarihçesi</w:t>
      </w:r>
      <w:r>
        <w:rPr>
          <w:b/>
          <w:bCs/>
        </w:rPr>
        <w:t xml:space="preserve">, </w:t>
      </w:r>
      <w:r w:rsidRPr="00776895">
        <w:rPr>
          <w:b/>
          <w:bCs/>
        </w:rPr>
        <w:t>E</w:t>
      </w:r>
      <w:r>
        <w:rPr>
          <w:b/>
          <w:bCs/>
        </w:rPr>
        <w:t>-</w:t>
      </w:r>
      <w:r w:rsidRPr="00776895">
        <w:rPr>
          <w:b/>
          <w:bCs/>
        </w:rPr>
        <w:t>Ticaretin Kapsamı ve Tarafları</w:t>
      </w:r>
      <w:r>
        <w:rPr>
          <w:b/>
          <w:bCs/>
        </w:rPr>
        <w:t xml:space="preserve">, </w:t>
      </w:r>
      <w:r w:rsidRPr="00776895">
        <w:rPr>
          <w:b/>
          <w:bCs/>
        </w:rPr>
        <w:t>Türkiye’de ve Dünyada e</w:t>
      </w:r>
      <w:r>
        <w:rPr>
          <w:b/>
          <w:bCs/>
        </w:rPr>
        <w:t>-</w:t>
      </w:r>
      <w:r w:rsidRPr="00776895">
        <w:rPr>
          <w:b/>
          <w:bCs/>
        </w:rPr>
        <w:t>Ticaretin Durumu</w:t>
      </w:r>
      <w:r>
        <w:rPr>
          <w:b/>
          <w:bCs/>
        </w:rPr>
        <w:t xml:space="preserve">, </w:t>
      </w:r>
      <w:r w:rsidRPr="00776895">
        <w:rPr>
          <w:b/>
          <w:bCs/>
        </w:rPr>
        <w:t>E</w:t>
      </w:r>
      <w:r>
        <w:rPr>
          <w:b/>
          <w:bCs/>
        </w:rPr>
        <w:t>-</w:t>
      </w:r>
      <w:r w:rsidRPr="00776895">
        <w:rPr>
          <w:b/>
          <w:bCs/>
        </w:rPr>
        <w:t>ticaretin Kullanıldığı Alanlar</w:t>
      </w:r>
      <w:r>
        <w:rPr>
          <w:b/>
          <w:bCs/>
        </w:rPr>
        <w:t xml:space="preserve">, </w:t>
      </w:r>
      <w:r w:rsidRPr="00776895">
        <w:rPr>
          <w:b/>
          <w:bCs/>
        </w:rPr>
        <w:t xml:space="preserve">Detaylı </w:t>
      </w:r>
      <w:r>
        <w:rPr>
          <w:b/>
          <w:bCs/>
        </w:rPr>
        <w:t xml:space="preserve">E-Ticaret </w:t>
      </w:r>
      <w:r w:rsidRPr="00776895">
        <w:rPr>
          <w:b/>
          <w:bCs/>
        </w:rPr>
        <w:t>Uygulama Süreci</w:t>
      </w:r>
      <w:r>
        <w:rPr>
          <w:b/>
          <w:bCs/>
        </w:rPr>
        <w:t xml:space="preserve">, </w:t>
      </w:r>
      <w:r w:rsidRPr="00776895">
        <w:rPr>
          <w:b/>
          <w:bCs/>
        </w:rPr>
        <w:t>Yeni Nesil Ödeme Sistemleri</w:t>
      </w:r>
      <w:r>
        <w:rPr>
          <w:b/>
          <w:bCs/>
        </w:rPr>
        <w:t xml:space="preserve">, </w:t>
      </w:r>
      <w:r w:rsidRPr="00776895">
        <w:rPr>
          <w:b/>
          <w:bCs/>
        </w:rPr>
        <w:t>Dijital Ödeme ve Güvenlik</w:t>
      </w:r>
      <w:r>
        <w:rPr>
          <w:b/>
          <w:bCs/>
        </w:rPr>
        <w:t xml:space="preserve"> konuları hakkında ayrıntılı bilgiler paylaşıldı, merak edilenler cevaplandırıldı. </w:t>
      </w:r>
    </w:p>
    <w:p w14:paraId="701B7DF6" w14:textId="77777777" w:rsidR="00776895" w:rsidRDefault="00776895" w:rsidP="00776895">
      <w:pPr>
        <w:jc w:val="both"/>
        <w:rPr>
          <w:b/>
          <w:bCs/>
        </w:rPr>
      </w:pPr>
    </w:p>
    <w:p w14:paraId="75F4EBE8" w14:textId="500B0CC8" w:rsidR="00776895" w:rsidRDefault="00776895" w:rsidP="00776895">
      <w:pPr>
        <w:jc w:val="both"/>
      </w:pPr>
      <w:r>
        <w:rPr>
          <w:b/>
          <w:bCs/>
        </w:rPr>
        <w:tab/>
      </w:r>
    </w:p>
    <w:sectPr w:rsidR="00776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8C3"/>
    <w:rsid w:val="001168C3"/>
    <w:rsid w:val="00205CBA"/>
    <w:rsid w:val="002C0047"/>
    <w:rsid w:val="002E518D"/>
    <w:rsid w:val="003A44E7"/>
    <w:rsid w:val="003E4207"/>
    <w:rsid w:val="0046226D"/>
    <w:rsid w:val="00776895"/>
    <w:rsid w:val="008166D8"/>
    <w:rsid w:val="00A35A87"/>
    <w:rsid w:val="00B3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448BD"/>
  <w15:chartTrackingRefBased/>
  <w15:docId w15:val="{C62848AF-0EE2-4BEF-851A-7294463B0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168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168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168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168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168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168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168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168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168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16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16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16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168C3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168C3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168C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168C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168C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168C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168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16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168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16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168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168C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168C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168C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168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168C3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168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71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2024-09-12T12:24:00Z</dcterms:created>
  <dcterms:modified xsi:type="dcterms:W3CDTF">2024-09-12T12:27:00Z</dcterms:modified>
</cp:coreProperties>
</file>